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D1BFB" w14:textId="6CE40D4B" w:rsidR="0019303C" w:rsidRDefault="0019303C" w:rsidP="00995387">
      <w:pPr>
        <w:spacing w:after="0"/>
        <w:rPr>
          <w:noProof/>
        </w:rPr>
      </w:pPr>
      <w:r w:rsidRPr="00FB63DC">
        <w:rPr>
          <w:b/>
          <w:bCs/>
          <w:sz w:val="28"/>
          <w:szCs w:val="28"/>
        </w:rPr>
        <w:t>Grow Well to Eat Well</w:t>
      </w:r>
    </w:p>
    <w:p w14:paraId="19AA6215" w14:textId="3F662E72" w:rsidR="00DA3D30" w:rsidRPr="00995387" w:rsidRDefault="00DA3D30" w:rsidP="00995387">
      <w:pPr>
        <w:spacing w:after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E10AC4C" wp14:editId="7EFB5223">
            <wp:simplePos x="0" y="0"/>
            <wp:positionH relativeFrom="column">
              <wp:posOffset>0</wp:posOffset>
            </wp:positionH>
            <wp:positionV relativeFrom="paragraph">
              <wp:posOffset>82550</wp:posOffset>
            </wp:positionV>
            <wp:extent cx="3133725" cy="2089150"/>
            <wp:effectExtent l="0" t="0" r="9525" b="6350"/>
            <wp:wrapNone/>
            <wp:docPr id="80443430" name="Picture 1" descr="A poster of vegetables and a pot of soi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43430" name="Picture 1" descr="A poster of vegetables and a pot of soil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3DA3A" w14:textId="77777777" w:rsidR="00995387" w:rsidRDefault="00995387" w:rsidP="00995387">
      <w:pPr>
        <w:spacing w:after="0"/>
        <w:rPr>
          <w:b/>
          <w:bCs/>
        </w:rPr>
      </w:pPr>
    </w:p>
    <w:p w14:paraId="07DF74D1" w14:textId="77777777" w:rsidR="00F340B0" w:rsidRDefault="00F340B0" w:rsidP="00995387">
      <w:pPr>
        <w:spacing w:after="0"/>
        <w:rPr>
          <w:b/>
          <w:bCs/>
        </w:rPr>
      </w:pPr>
    </w:p>
    <w:p w14:paraId="3441D95C" w14:textId="77777777" w:rsidR="00F340B0" w:rsidRDefault="00F340B0" w:rsidP="00995387">
      <w:pPr>
        <w:spacing w:after="0"/>
        <w:rPr>
          <w:b/>
          <w:bCs/>
        </w:rPr>
      </w:pPr>
    </w:p>
    <w:p w14:paraId="73D5D466" w14:textId="77777777" w:rsidR="00F340B0" w:rsidRDefault="00F340B0" w:rsidP="00995387">
      <w:pPr>
        <w:spacing w:after="0"/>
        <w:rPr>
          <w:b/>
          <w:bCs/>
        </w:rPr>
      </w:pPr>
    </w:p>
    <w:p w14:paraId="7B9004B8" w14:textId="77777777" w:rsidR="00F340B0" w:rsidRDefault="00F340B0" w:rsidP="00995387">
      <w:pPr>
        <w:spacing w:after="0"/>
        <w:rPr>
          <w:b/>
          <w:bCs/>
        </w:rPr>
      </w:pPr>
    </w:p>
    <w:p w14:paraId="1FA3FC74" w14:textId="77777777" w:rsidR="00F340B0" w:rsidRDefault="00F340B0" w:rsidP="00995387">
      <w:pPr>
        <w:spacing w:after="0"/>
        <w:rPr>
          <w:b/>
          <w:bCs/>
        </w:rPr>
      </w:pPr>
    </w:p>
    <w:p w14:paraId="5A8F69F7" w14:textId="77777777" w:rsidR="00F340B0" w:rsidRDefault="00F340B0" w:rsidP="00995387">
      <w:pPr>
        <w:spacing w:after="0"/>
        <w:rPr>
          <w:b/>
          <w:bCs/>
        </w:rPr>
      </w:pPr>
    </w:p>
    <w:p w14:paraId="0FBDFB0C" w14:textId="77777777" w:rsidR="00F340B0" w:rsidRDefault="00F340B0" w:rsidP="00995387">
      <w:pPr>
        <w:spacing w:after="0"/>
        <w:rPr>
          <w:b/>
          <w:bCs/>
        </w:rPr>
      </w:pPr>
    </w:p>
    <w:p w14:paraId="34E76FD1" w14:textId="77777777" w:rsidR="00F340B0" w:rsidRDefault="00F340B0" w:rsidP="00995387">
      <w:pPr>
        <w:spacing w:after="0"/>
        <w:rPr>
          <w:b/>
          <w:bCs/>
        </w:rPr>
      </w:pPr>
    </w:p>
    <w:p w14:paraId="3DC2D396" w14:textId="77777777" w:rsidR="00F340B0" w:rsidRDefault="00F340B0" w:rsidP="00995387">
      <w:pPr>
        <w:spacing w:after="0"/>
        <w:rPr>
          <w:b/>
          <w:bCs/>
        </w:rPr>
      </w:pPr>
    </w:p>
    <w:p w14:paraId="75344869" w14:textId="77777777" w:rsidR="00F340B0" w:rsidRDefault="00F340B0" w:rsidP="00995387">
      <w:pPr>
        <w:spacing w:after="0"/>
        <w:rPr>
          <w:b/>
          <w:bCs/>
        </w:rPr>
      </w:pPr>
    </w:p>
    <w:p w14:paraId="78C06088" w14:textId="69D29891" w:rsidR="00995387" w:rsidRPr="00C41723" w:rsidRDefault="00995387" w:rsidP="00995387">
      <w:pPr>
        <w:rPr>
          <w:b/>
          <w:bCs/>
          <w:sz w:val="28"/>
          <w:szCs w:val="28"/>
        </w:rPr>
      </w:pPr>
      <w:r w:rsidRPr="00C41723">
        <w:rPr>
          <w:b/>
          <w:bCs/>
          <w:sz w:val="28"/>
          <w:szCs w:val="28"/>
        </w:rPr>
        <w:t>Ready, set, grow!</w:t>
      </w:r>
    </w:p>
    <w:p w14:paraId="3BF0C37E" w14:textId="77777777" w:rsidR="00662512" w:rsidRPr="00F340B0" w:rsidRDefault="00662512" w:rsidP="00662512">
      <w:pPr>
        <w:rPr>
          <w:b/>
          <w:bCs/>
        </w:rPr>
      </w:pPr>
      <w:r w:rsidRPr="00F340B0">
        <w:rPr>
          <w:b/>
          <w:bCs/>
        </w:rPr>
        <w:t>Living Well have relaunched their grow your own food campaign: Grow Well to Eat Well!</w:t>
      </w:r>
    </w:p>
    <w:p w14:paraId="1E887C96" w14:textId="77777777" w:rsidR="00662512" w:rsidRDefault="00662512" w:rsidP="00662512">
      <w:r>
        <w:t>After the huge success of last year’s campaign, they are now offering more free seed kits to adults living in Bradford district, to help people have a go at growing their own food at home.</w:t>
      </w:r>
    </w:p>
    <w:p w14:paraId="752048BA" w14:textId="77777777" w:rsidR="00662512" w:rsidRDefault="00662512" w:rsidP="00662512">
      <w:r>
        <w:t>Homegrown food is fresher, tastier and bursting with flavour. It’s easy, fun and a great way for you and your family to eat your 5 a day!</w:t>
      </w:r>
    </w:p>
    <w:p w14:paraId="7292F749" w14:textId="77777777" w:rsidR="00662512" w:rsidRDefault="00662512" w:rsidP="00662512">
      <w:r>
        <w:t>You don’t need a big garden or an allotment to join in. You can grow your own food in pots, or on your windowsill, balcony, patio or even in a hanging basket. Everyone can have a go at growing their own food!</w:t>
      </w:r>
    </w:p>
    <w:p w14:paraId="0B25A522" w14:textId="77777777" w:rsidR="00662512" w:rsidRDefault="00662512" w:rsidP="00662512">
      <w:r>
        <w:t xml:space="preserve">Living Well have teamed up with </w:t>
      </w:r>
      <w:hyperlink r:id="rId6" w:history="1">
        <w:proofErr w:type="spellStart"/>
        <w:r w:rsidRPr="000C56AD">
          <w:rPr>
            <w:rStyle w:val="Hyperlink"/>
          </w:rPr>
          <w:t>InnChurches</w:t>
        </w:r>
        <w:proofErr w:type="spellEnd"/>
      </w:hyperlink>
      <w:r>
        <w:t xml:space="preserve"> to offer these </w:t>
      </w:r>
      <w:r w:rsidRPr="00995387">
        <w:rPr>
          <w:b/>
          <w:bCs/>
        </w:rPr>
        <w:t>FREE Seed Growing Kits</w:t>
      </w:r>
      <w:r>
        <w:t xml:space="preserve"> to help people get started. </w:t>
      </w:r>
    </w:p>
    <w:p w14:paraId="115B8361" w14:textId="77777777" w:rsidR="00662512" w:rsidRDefault="00662512" w:rsidP="00662512">
      <w:r>
        <w:t>The kits include:</w:t>
      </w:r>
    </w:p>
    <w:p w14:paraId="7ECBD9DB" w14:textId="77777777" w:rsidR="00662512" w:rsidRDefault="00662512" w:rsidP="00662512">
      <w:pPr>
        <w:pStyle w:val="ListParagraph"/>
        <w:numPr>
          <w:ilvl w:val="0"/>
          <w:numId w:val="1"/>
        </w:numPr>
      </w:pPr>
      <w:r>
        <w:t xml:space="preserve">A growing tray with seeds (chives, coriander &amp; basil) </w:t>
      </w:r>
    </w:p>
    <w:p w14:paraId="6D719A8C" w14:textId="77777777" w:rsidR="00662512" w:rsidRDefault="00662512" w:rsidP="00662512">
      <w:pPr>
        <w:pStyle w:val="ListParagraph"/>
      </w:pPr>
      <w:r>
        <w:t>OR</w:t>
      </w:r>
    </w:p>
    <w:p w14:paraId="3A42CD98" w14:textId="77777777" w:rsidR="00662512" w:rsidRDefault="00662512" w:rsidP="00662512">
      <w:pPr>
        <w:pStyle w:val="ListParagraph"/>
        <w:numPr>
          <w:ilvl w:val="0"/>
          <w:numId w:val="1"/>
        </w:numPr>
      </w:pPr>
      <w:r>
        <w:t>3 x compostable pots (spring onion, coriander &amp; parsley)</w:t>
      </w:r>
    </w:p>
    <w:p w14:paraId="2FD606E1" w14:textId="77777777" w:rsidR="00662512" w:rsidRDefault="00662512" w:rsidP="00662512">
      <w:pPr>
        <w:pStyle w:val="ListParagraph"/>
        <w:numPr>
          <w:ilvl w:val="0"/>
          <w:numId w:val="1"/>
        </w:numPr>
      </w:pPr>
      <w:r>
        <w:t>Soil</w:t>
      </w:r>
    </w:p>
    <w:p w14:paraId="40D2A43B" w14:textId="77777777" w:rsidR="00662512" w:rsidRDefault="00662512" w:rsidP="00662512">
      <w:pPr>
        <w:pStyle w:val="ListParagraph"/>
        <w:numPr>
          <w:ilvl w:val="0"/>
          <w:numId w:val="1"/>
        </w:numPr>
      </w:pPr>
      <w:r>
        <w:t>Instructions</w:t>
      </w:r>
    </w:p>
    <w:p w14:paraId="37A32AAD" w14:textId="36500232" w:rsidR="00F340B0" w:rsidRDefault="00F340B0" w:rsidP="00F340B0">
      <w:r>
        <w:rPr>
          <w:noProof/>
        </w:rPr>
        <w:drawing>
          <wp:inline distT="0" distB="0" distL="0" distR="0" wp14:anchorId="36711334" wp14:editId="341E2909">
            <wp:extent cx="2857500" cy="2143125"/>
            <wp:effectExtent l="0" t="0" r="0" b="9525"/>
            <wp:docPr id="1150073371" name="Picture 1" descr="A collage of pots and plan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073371" name="Picture 1" descr="A collage of pots and plants&#10;&#10;AI-generated content may b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097" cy="214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56F9F" w14:textId="77777777" w:rsidR="00662512" w:rsidRDefault="00662512" w:rsidP="00662512">
      <w:r>
        <w:t>There are lots of places across the district where you can pick up your kit, but please hurry because stocks are limited.</w:t>
      </w:r>
    </w:p>
    <w:p w14:paraId="7D97F642" w14:textId="77777777" w:rsidR="00662512" w:rsidRDefault="00662512" w:rsidP="00662512">
      <w:r>
        <w:lastRenderedPageBreak/>
        <w:t>Don’t miss out, these kits won’t be available for long, so sign up for yours today. Come on Bradford district, let’s get growing!</w:t>
      </w:r>
    </w:p>
    <w:p w14:paraId="7DB9F5C2" w14:textId="0B320626" w:rsidR="00662512" w:rsidRPr="00F340B0" w:rsidRDefault="00662512" w:rsidP="00F340B0">
      <w:r>
        <w:t xml:space="preserve">To get your free seed kit please </w:t>
      </w:r>
      <w:r>
        <w:t xml:space="preserve">click the link below to </w:t>
      </w:r>
      <w:r>
        <w:t xml:space="preserve">visit the Living Well website and complete a short form to select where you would like to collect your kit from. </w:t>
      </w:r>
      <w:r w:rsidRPr="00F64960">
        <w:rPr>
          <w:b/>
          <w:bCs/>
        </w:rPr>
        <w:tab/>
      </w:r>
      <w:r w:rsidRPr="00F64960">
        <w:rPr>
          <w:b/>
          <w:bCs/>
        </w:rPr>
        <w:tab/>
      </w:r>
      <w:r w:rsidRPr="00F64960">
        <w:rPr>
          <w:b/>
          <w:bCs/>
        </w:rPr>
        <w:tab/>
      </w:r>
      <w:r w:rsidRPr="00F64960">
        <w:rPr>
          <w:b/>
          <w:bCs/>
        </w:rPr>
        <w:tab/>
      </w:r>
    </w:p>
    <w:p w14:paraId="62160EF5" w14:textId="66BEA09A" w:rsidR="00662512" w:rsidRPr="00F64960" w:rsidRDefault="00662512" w:rsidP="00662512">
      <w:pPr>
        <w:rPr>
          <w:b/>
          <w:bCs/>
        </w:rPr>
      </w:pPr>
      <w:r>
        <w:t>Each g</w:t>
      </w:r>
      <w:r w:rsidRPr="00BF6CA4">
        <w:t>rowing kit</w:t>
      </w:r>
      <w:r>
        <w:t xml:space="preserve"> is</w:t>
      </w:r>
      <w:r w:rsidRPr="00BF6CA4">
        <w:t xml:space="preserve"> designed to let you grow indoors on a </w:t>
      </w:r>
      <w:r>
        <w:t xml:space="preserve">sunny </w:t>
      </w:r>
      <w:r w:rsidRPr="00BF6CA4">
        <w:t>window ledge (although you can move them to outdoors once the plants get a bit larger and the weather a bit warmer)</w:t>
      </w:r>
      <w:r>
        <w:t>.</w:t>
      </w:r>
    </w:p>
    <w:p w14:paraId="172F6762" w14:textId="00D5F42E" w:rsidR="00662512" w:rsidRPr="00662512" w:rsidRDefault="00662512" w:rsidP="00662512">
      <w:pPr>
        <w:rPr>
          <w:b/>
          <w:bCs/>
        </w:rPr>
      </w:pPr>
      <w:r w:rsidRPr="00662512">
        <w:rPr>
          <w:b/>
          <w:bCs/>
        </w:rPr>
        <w:t xml:space="preserve">For more information about growing your own food at home </w:t>
      </w:r>
      <w:r w:rsidRPr="00662512">
        <w:rPr>
          <w:b/>
          <w:bCs/>
        </w:rPr>
        <w:t xml:space="preserve">and to apply for a FREE growing kit please </w:t>
      </w:r>
      <w:r w:rsidRPr="00662512">
        <w:rPr>
          <w:b/>
          <w:bCs/>
        </w:rPr>
        <w:t>visit</w:t>
      </w:r>
      <w:r w:rsidRPr="00662512">
        <w:rPr>
          <w:b/>
          <w:bCs/>
        </w:rPr>
        <w:t xml:space="preserve">: </w:t>
      </w:r>
      <w:hyperlink r:id="rId8" w:history="1">
        <w:r w:rsidRPr="00662512">
          <w:rPr>
            <w:rStyle w:val="Hyperlink"/>
            <w:b/>
            <w:bCs/>
          </w:rPr>
          <w:t>https://mylivingwell.co.uk/campaigns/grow-well-to-eat-well/</w:t>
        </w:r>
      </w:hyperlink>
    </w:p>
    <w:p w14:paraId="763F2CBE" w14:textId="524BAB20" w:rsidR="00995387" w:rsidRDefault="00995387" w:rsidP="0019303C"/>
    <w:sectPr w:rsidR="00995387" w:rsidSect="00F340B0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853EE"/>
    <w:multiLevelType w:val="hybridMultilevel"/>
    <w:tmpl w:val="3322F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58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YxNjM0NDY1MTI3MjJW0lEKTi0uzszPAykwrgUABN7jaiwAAAA="/>
  </w:docVars>
  <w:rsids>
    <w:rsidRoot w:val="0019303C"/>
    <w:rsid w:val="0019303C"/>
    <w:rsid w:val="00222DE9"/>
    <w:rsid w:val="0029615B"/>
    <w:rsid w:val="002A7F81"/>
    <w:rsid w:val="00662512"/>
    <w:rsid w:val="00840A05"/>
    <w:rsid w:val="008D260B"/>
    <w:rsid w:val="00995387"/>
    <w:rsid w:val="00B71715"/>
    <w:rsid w:val="00C41723"/>
    <w:rsid w:val="00DA3D30"/>
    <w:rsid w:val="00E0770C"/>
    <w:rsid w:val="00E6485A"/>
    <w:rsid w:val="00EF2026"/>
    <w:rsid w:val="00F340B0"/>
    <w:rsid w:val="00FB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3B22"/>
  <w15:chartTrackingRefBased/>
  <w15:docId w15:val="{C6FEADDA-59CC-463F-9D79-9831258C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3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38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A3D3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25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livingwell.co.uk/campaigns/grow-well-to-eat-wel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nchurches.co.uk/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3</cp:revision>
  <dcterms:created xsi:type="dcterms:W3CDTF">2025-04-08T13:43:00Z</dcterms:created>
  <dcterms:modified xsi:type="dcterms:W3CDTF">2025-04-08T13:56:00Z</dcterms:modified>
</cp:coreProperties>
</file>